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1C795F" w14:textId="156F8E63" w:rsidR="00A9089D" w:rsidRPr="00C07525" w:rsidRDefault="00B60783" w:rsidP="00C07525">
      <w:pPr>
        <w:jc w:val="center"/>
        <w:rPr>
          <w:rFonts w:hint="eastAsia"/>
          <w:b/>
          <w:bCs/>
        </w:rPr>
      </w:pPr>
      <w:r w:rsidRPr="00C07525">
        <w:rPr>
          <w:rFonts w:hint="eastAsia"/>
          <w:b/>
          <w:bCs/>
        </w:rPr>
        <w:t>浙江温岭度假区2日游</w:t>
      </w:r>
    </w:p>
    <w:p w14:paraId="507E9E5D" w14:textId="122908B8" w:rsidR="00B60783" w:rsidRDefault="00B6078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84CF3DA" wp14:editId="2D6E35D8">
            <wp:extent cx="5274310" cy="2361565"/>
            <wp:effectExtent l="0" t="0" r="2540" b="635"/>
            <wp:docPr id="516871444" name="图片 1" descr="建筑与房屋的城市空拍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71444" name="图片 1" descr="建筑与房屋的城市空拍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F667" w14:textId="3318815E" w:rsidR="00B60783" w:rsidRDefault="00B60783">
      <w:pPr>
        <w:rPr>
          <w:rFonts w:hint="eastAsia"/>
        </w:rPr>
      </w:pPr>
      <w:r>
        <w:rPr>
          <w:rFonts w:hint="eastAsia"/>
        </w:rPr>
        <w:t>住宿：金沙滩</w:t>
      </w:r>
    </w:p>
    <w:p w14:paraId="06E506FE" w14:textId="329FB6F0" w:rsidR="005D7A4C" w:rsidRDefault="005D7A4C">
      <w:pPr>
        <w:rPr>
          <w:rFonts w:hint="eastAsia"/>
        </w:rPr>
      </w:pPr>
      <w:r>
        <w:rPr>
          <w:rFonts w:hint="eastAsia"/>
        </w:rPr>
        <w:t>交通：</w:t>
      </w:r>
    </w:p>
    <w:p w14:paraId="2D34D57C" w14:textId="02C99BF6" w:rsidR="005D7A4C" w:rsidRDefault="005D7A4C" w:rsidP="005D7A4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上海虹桥</w:t>
      </w:r>
      <w:r w:rsidR="00FE70E4">
        <w:rPr>
          <w:rFonts w:hint="eastAsia"/>
        </w:rPr>
        <w:t xml:space="preserve"> </w:t>
      </w:r>
      <w:r>
        <w:rPr>
          <w:rFonts w:hint="eastAsia"/>
        </w:rPr>
        <w:t xml:space="preserve"> -&gt; </w:t>
      </w:r>
      <w:r w:rsidR="00786A0C">
        <w:rPr>
          <w:rFonts w:hint="eastAsia"/>
        </w:rPr>
        <w:t xml:space="preserve"> </w:t>
      </w:r>
      <w:r>
        <w:rPr>
          <w:rFonts w:hint="eastAsia"/>
        </w:rPr>
        <w:t>温岭</w:t>
      </w:r>
      <w:r w:rsidR="00FE70E4">
        <w:rPr>
          <w:rFonts w:hint="eastAsia"/>
        </w:rPr>
        <w:t xml:space="preserve"> </w:t>
      </w:r>
      <w:r>
        <w:rPr>
          <w:rFonts w:hint="eastAsia"/>
        </w:rPr>
        <w:t xml:space="preserve"> -&gt;  石塘镇</w:t>
      </w:r>
    </w:p>
    <w:p w14:paraId="21511113" w14:textId="7FB7A898" w:rsidR="002C5FD8" w:rsidRDefault="002C5FD8" w:rsidP="001227F9">
      <w:pPr>
        <w:pStyle w:val="a9"/>
        <w:ind w:left="360"/>
        <w:rPr>
          <w:rFonts w:hint="eastAsia"/>
        </w:rPr>
      </w:pPr>
      <w:r>
        <w:rPr>
          <w:rFonts w:hint="eastAsia"/>
        </w:rPr>
        <w:t>上海虹桥</w:t>
      </w:r>
      <w:r w:rsidR="00FE70E4">
        <w:rPr>
          <w:rFonts w:hint="eastAsia"/>
        </w:rPr>
        <w:t xml:space="preserve"> -&gt; </w:t>
      </w:r>
      <w:r>
        <w:rPr>
          <w:rFonts w:hint="eastAsia"/>
        </w:rPr>
        <w:t xml:space="preserve">温岭站 </w:t>
      </w:r>
      <w:r w:rsidR="00FE70E4">
        <w:rPr>
          <w:rFonts w:hint="eastAsia"/>
        </w:rPr>
        <w:t xml:space="preserve">高铁400km 3h </w:t>
      </w:r>
      <w:r>
        <w:rPr>
          <w:rFonts w:hint="eastAsia"/>
        </w:rPr>
        <w:t>180元</w:t>
      </w:r>
    </w:p>
    <w:p w14:paraId="7803A565" w14:textId="020A60BA" w:rsidR="001227F9" w:rsidRDefault="001227F9" w:rsidP="001227F9">
      <w:pPr>
        <w:pStyle w:val="a9"/>
        <w:ind w:left="360"/>
        <w:rPr>
          <w:rFonts w:hint="eastAsia"/>
        </w:rPr>
      </w:pPr>
      <w:r>
        <w:rPr>
          <w:rFonts w:hint="eastAsia"/>
        </w:rPr>
        <w:t>温岭站</w:t>
      </w:r>
      <w:r w:rsidR="00FE70E4">
        <w:rPr>
          <w:rFonts w:hint="eastAsia"/>
        </w:rPr>
        <w:t xml:space="preserve"> -&gt; </w:t>
      </w:r>
      <w:r>
        <w:rPr>
          <w:rFonts w:hint="eastAsia"/>
        </w:rPr>
        <w:t xml:space="preserve">石塘镇景区 </w:t>
      </w:r>
      <w:r w:rsidR="00FE70E4">
        <w:rPr>
          <w:rFonts w:hint="eastAsia"/>
        </w:rPr>
        <w:t>打车 55km 1h 100元</w:t>
      </w:r>
    </w:p>
    <w:p w14:paraId="655FCC20" w14:textId="06F68126" w:rsidR="001227F9" w:rsidRDefault="00CC684D" w:rsidP="001227F9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温岭站 -&gt; </w:t>
      </w:r>
      <w:r w:rsidR="001227F9">
        <w:rPr>
          <w:rFonts w:hint="eastAsia"/>
        </w:rPr>
        <w:t>石塘镇</w:t>
      </w:r>
      <w:r>
        <w:rPr>
          <w:rFonts w:hint="eastAsia"/>
        </w:rPr>
        <w:t xml:space="preserve"> </w:t>
      </w:r>
      <w:r w:rsidR="001227F9">
        <w:rPr>
          <w:rFonts w:hint="eastAsia"/>
        </w:rPr>
        <w:t>旅游专线 14元/人</w:t>
      </w:r>
    </w:p>
    <w:p w14:paraId="1F565EAB" w14:textId="528ABF89" w:rsidR="005D7A4C" w:rsidRDefault="005D7A4C" w:rsidP="005D7A4C">
      <w:pPr>
        <w:rPr>
          <w:rFonts w:hint="eastAsia"/>
        </w:rPr>
      </w:pPr>
      <w:r>
        <w:rPr>
          <w:noProof/>
        </w:rPr>
        <w:drawing>
          <wp:inline distT="0" distB="0" distL="0" distR="0" wp14:anchorId="2FE2BFF7" wp14:editId="3317EBD2">
            <wp:extent cx="5274310" cy="2668270"/>
            <wp:effectExtent l="0" t="0" r="2540" b="0"/>
            <wp:docPr id="1183339373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39373" name="图片 1" descr="地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55BD" w14:textId="77777777" w:rsidR="00E46045" w:rsidRDefault="00E46045">
      <w:pPr>
        <w:rPr>
          <w:rFonts w:hint="eastAsia"/>
        </w:rPr>
      </w:pPr>
    </w:p>
    <w:p w14:paraId="63C9D106" w14:textId="77777777" w:rsidR="00E46045" w:rsidRDefault="00E46045">
      <w:pPr>
        <w:rPr>
          <w:rFonts w:hint="eastAsia"/>
        </w:rPr>
      </w:pPr>
    </w:p>
    <w:p w14:paraId="42933BE0" w14:textId="77777777" w:rsidR="00E46045" w:rsidRDefault="00E46045">
      <w:pPr>
        <w:rPr>
          <w:rFonts w:hint="eastAsia"/>
        </w:rPr>
      </w:pPr>
    </w:p>
    <w:p w14:paraId="5B1EEB9C" w14:textId="77777777" w:rsidR="00E46045" w:rsidRDefault="00E46045">
      <w:pPr>
        <w:rPr>
          <w:rFonts w:hint="eastAsia"/>
        </w:rPr>
      </w:pPr>
    </w:p>
    <w:p w14:paraId="2F596746" w14:textId="256CD472" w:rsidR="00B60783" w:rsidRDefault="00B60783">
      <w:pPr>
        <w:rPr>
          <w:rFonts w:hint="eastAsia"/>
        </w:rPr>
      </w:pPr>
      <w:r>
        <w:rPr>
          <w:rFonts w:hint="eastAsia"/>
        </w:rPr>
        <w:lastRenderedPageBreak/>
        <w:t>景点：</w:t>
      </w:r>
    </w:p>
    <w:p w14:paraId="669F4D3C" w14:textId="524D8606" w:rsidR="00C61F31" w:rsidRDefault="00C61F31" w:rsidP="00C61F3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1B73F1" wp14:editId="241E28BF">
            <wp:extent cx="4415894" cy="5051217"/>
            <wp:effectExtent l="0" t="0" r="3810" b="0"/>
            <wp:docPr id="1442479279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9279" name="图片 1" descr="地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9083" cy="50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780E" w14:textId="658030FB" w:rsidR="00C61F31" w:rsidRDefault="00C61F31" w:rsidP="00B607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赶海：石头滩 轮渡5元/人</w:t>
      </w:r>
    </w:p>
    <w:p w14:paraId="68DDB974" w14:textId="3A67766F" w:rsidR="00C61F31" w:rsidRDefault="00C61F31" w:rsidP="00B607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最美沙滩：洞下沙滩，</w:t>
      </w:r>
      <w:r w:rsidRPr="00C61F31">
        <w:t>门票30，沙滩伞和桌子椅子要租150，冲澡25</w:t>
      </w:r>
    </w:p>
    <w:p w14:paraId="3CF562A1" w14:textId="30820992" w:rsidR="00C61F31" w:rsidRDefault="00C61F31" w:rsidP="00C61F31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7B5FBC3" wp14:editId="16D8E60E">
            <wp:extent cx="1928411" cy="2523930"/>
            <wp:effectExtent l="0" t="0" r="0" b="0"/>
            <wp:docPr id="1503095845" name="图片 1" descr="沙滩上有许多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95845" name="图片 1" descr="沙滩上有许多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1683" cy="252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00B0" w14:textId="19734EC1" w:rsidR="00FD5F07" w:rsidRDefault="00FD5F07" w:rsidP="00B607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金沙滩，亲子沙滩，30元/人</w:t>
      </w:r>
    </w:p>
    <w:p w14:paraId="1F6A6527" w14:textId="3F65B5B2" w:rsidR="00001BCD" w:rsidRDefault="00001BCD" w:rsidP="00B60783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珍珠滩，鹅暖石沙滩</w:t>
      </w:r>
    </w:p>
    <w:p w14:paraId="3E1480AF" w14:textId="247108C6" w:rsidR="00B60783" w:rsidRDefault="00E46045" w:rsidP="00B60783">
      <w:pPr>
        <w:pStyle w:val="a9"/>
        <w:numPr>
          <w:ilvl w:val="0"/>
          <w:numId w:val="1"/>
        </w:numPr>
        <w:rPr>
          <w:rFonts w:hint="eastAsia"/>
        </w:rPr>
      </w:pPr>
      <w:r w:rsidRPr="00E46045">
        <w:t>对戒观景平台</w:t>
      </w:r>
      <w:r>
        <w:rPr>
          <w:rFonts w:hint="eastAsia"/>
        </w:rPr>
        <w:t xml:space="preserve"> 免费</w:t>
      </w:r>
    </w:p>
    <w:p w14:paraId="52A2CF2B" w14:textId="71316E74" w:rsidR="00E46045" w:rsidRDefault="00E46045" w:rsidP="00E46045">
      <w:pPr>
        <w:pStyle w:val="a9"/>
        <w:ind w:left="360"/>
        <w:jc w:val="center"/>
        <w:rPr>
          <w:rFonts w:hint="eastAsia"/>
        </w:rPr>
      </w:pPr>
      <w:r w:rsidRPr="00E46045">
        <w:rPr>
          <w:noProof/>
        </w:rPr>
        <w:drawing>
          <wp:inline distT="0" distB="0" distL="0" distR="0" wp14:anchorId="1067422B" wp14:editId="346EFE6B">
            <wp:extent cx="2845836" cy="4271497"/>
            <wp:effectExtent l="0" t="0" r="0" b="0"/>
            <wp:docPr id="750100328" name="图片 1" descr="海上的小岛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00328" name="图片 1" descr="海上的小岛&#10;&#10;低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1983" cy="42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E633" w14:textId="77777777" w:rsidR="00E46045" w:rsidRDefault="00E46045" w:rsidP="00E46045">
      <w:pPr>
        <w:pStyle w:val="a9"/>
        <w:ind w:left="360"/>
      </w:pPr>
    </w:p>
    <w:p w14:paraId="7367026F" w14:textId="0DE412F4" w:rsidR="00BA4501" w:rsidRDefault="00BA4501" w:rsidP="00E46045">
      <w:pPr>
        <w:pStyle w:val="a9"/>
        <w:ind w:left="360"/>
        <w:rPr>
          <w:rFonts w:hint="eastAsia"/>
        </w:rPr>
      </w:pPr>
      <w:r>
        <w:rPr>
          <w:rFonts w:hint="eastAsia"/>
        </w:rPr>
        <w:t>饮食：海鲜</w:t>
      </w:r>
    </w:p>
    <w:sectPr w:rsidR="00BA45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6C3C0B"/>
    <w:multiLevelType w:val="hybridMultilevel"/>
    <w:tmpl w:val="E348EB30"/>
    <w:lvl w:ilvl="0" w:tplc="AE4411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69C0E8B"/>
    <w:multiLevelType w:val="hybridMultilevel"/>
    <w:tmpl w:val="3FF4D22C"/>
    <w:lvl w:ilvl="0" w:tplc="8592C7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31251568">
    <w:abstractNumId w:val="0"/>
  </w:num>
  <w:num w:numId="2" w16cid:durableId="1951252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783"/>
    <w:rsid w:val="00001BCD"/>
    <w:rsid w:val="00053F85"/>
    <w:rsid w:val="001227F9"/>
    <w:rsid w:val="002C5FD8"/>
    <w:rsid w:val="005D7A4C"/>
    <w:rsid w:val="00786A0C"/>
    <w:rsid w:val="00A8416F"/>
    <w:rsid w:val="00A9089D"/>
    <w:rsid w:val="00B60783"/>
    <w:rsid w:val="00BA4501"/>
    <w:rsid w:val="00C07525"/>
    <w:rsid w:val="00C61F31"/>
    <w:rsid w:val="00C8733A"/>
    <w:rsid w:val="00C95E54"/>
    <w:rsid w:val="00CC684D"/>
    <w:rsid w:val="00E46045"/>
    <w:rsid w:val="00FD5F07"/>
    <w:rsid w:val="00FE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C38F6"/>
  <w15:chartTrackingRefBased/>
  <w15:docId w15:val="{98CE676E-0626-4AE9-ACC2-BBCA4A9FA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6078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07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078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078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078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0783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078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078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078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078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607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607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6078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6078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6078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6078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6078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6078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6078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607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6078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6078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607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6078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6078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6078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607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6078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6078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</Pages>
  <Words>34</Words>
  <Characters>197</Characters>
  <Application>Microsoft Office Word</Application>
  <DocSecurity>0</DocSecurity>
  <Lines>1</Lines>
  <Paragraphs>1</Paragraphs>
  <ScaleCrop>false</ScaleCrop>
  <Company>P R C</Company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Y</dc:creator>
  <cp:keywords/>
  <dc:description/>
  <cp:lastModifiedBy>J Y</cp:lastModifiedBy>
  <cp:revision>25</cp:revision>
  <dcterms:created xsi:type="dcterms:W3CDTF">2024-08-31T13:08:00Z</dcterms:created>
  <dcterms:modified xsi:type="dcterms:W3CDTF">2024-08-31T14:13:00Z</dcterms:modified>
</cp:coreProperties>
</file>